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F01" w:rsidRDefault="006F02F0" w:rsidP="006F02F0">
      <w:pPr>
        <w:jc w:val="center"/>
        <w:rPr>
          <w:b/>
          <w:u w:val="single"/>
        </w:rPr>
      </w:pPr>
      <w:r>
        <w:rPr>
          <w:b/>
          <w:u w:val="single"/>
        </w:rPr>
        <w:t>WATER SHED TESTING RESULTS</w:t>
      </w:r>
    </w:p>
    <w:p w:rsidR="006F02F0" w:rsidRDefault="006F02F0" w:rsidP="006F02F0">
      <w:pPr>
        <w:jc w:val="center"/>
        <w:rPr>
          <w:b/>
          <w:u w:val="single"/>
        </w:rPr>
      </w:pPr>
    </w:p>
    <w:p w:rsidR="006F02F0" w:rsidRDefault="006F02F0" w:rsidP="006F02F0">
      <w:pPr>
        <w:jc w:val="center"/>
        <w:rPr>
          <w:b/>
          <w:u w:val="single"/>
        </w:rPr>
      </w:pPr>
      <w:r>
        <w:rPr>
          <w:b/>
          <w:u w:val="single"/>
        </w:rPr>
        <w:t xml:space="preserve">WHAT TO </w:t>
      </w:r>
      <w:proofErr w:type="gramStart"/>
      <w:r>
        <w:rPr>
          <w:b/>
          <w:u w:val="single"/>
        </w:rPr>
        <w:t>THEY</w:t>
      </w:r>
      <w:proofErr w:type="gramEnd"/>
      <w:r>
        <w:rPr>
          <w:b/>
          <w:u w:val="single"/>
        </w:rPr>
        <w:t xml:space="preserve"> MEAN?</w:t>
      </w:r>
    </w:p>
    <w:p w:rsidR="006F02F0" w:rsidRDefault="006F02F0" w:rsidP="006F02F0">
      <w:pPr>
        <w:jc w:val="center"/>
        <w:rPr>
          <w:b/>
          <w:u w:val="single"/>
        </w:rPr>
      </w:pPr>
    </w:p>
    <w:p w:rsidR="006F02F0" w:rsidRDefault="006F02F0" w:rsidP="006F02F0">
      <w:pPr>
        <w:rPr>
          <w:b/>
          <w:u w:val="single"/>
        </w:rPr>
      </w:pPr>
    </w:p>
    <w:p w:rsidR="006F02F0" w:rsidRPr="006F02F0" w:rsidRDefault="006F02F0" w:rsidP="006F02F0">
      <w:pPr>
        <w:spacing w:before="100" w:beforeAutospacing="1" w:after="100" w:afterAutospacing="1"/>
        <w:outlineLvl w:val="1"/>
        <w:rPr>
          <w:rFonts w:ascii="Helvetica" w:hAnsi="Helvetica" w:cs="Helvetica"/>
          <w:b/>
          <w:bCs/>
          <w:color w:val="800000"/>
          <w:sz w:val="31"/>
          <w:szCs w:val="31"/>
        </w:rPr>
      </w:pPr>
      <w:bookmarkStart w:id="0" w:name="1"/>
      <w:r w:rsidRPr="006F02F0">
        <w:rPr>
          <w:rFonts w:ascii="Helvetica" w:hAnsi="Helvetica" w:cs="Helvetica"/>
          <w:b/>
          <w:bCs/>
          <w:color w:val="800000"/>
          <w:sz w:val="31"/>
          <w:szCs w:val="31"/>
        </w:rPr>
        <w:t>Freshwater Nitrate Levels</w:t>
      </w:r>
      <w:bookmarkEnd w:id="0"/>
    </w:p>
    <w:p w:rsidR="006F02F0" w:rsidRPr="006F02F0" w:rsidRDefault="006F02F0" w:rsidP="006F0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:rsidR="006F02F0" w:rsidRPr="006F02F0" w:rsidRDefault="006F02F0" w:rsidP="006F0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6F02F0">
        <w:rPr>
          <w:rFonts w:ascii="Courier New" w:hAnsi="Courier New" w:cs="Courier New"/>
          <w:color w:val="000000"/>
          <w:sz w:val="20"/>
          <w:szCs w:val="20"/>
        </w:rPr>
        <w:t xml:space="preserve">&gt;What is </w:t>
      </w:r>
      <w:proofErr w:type="gramStart"/>
      <w:r w:rsidRPr="006F02F0">
        <w:rPr>
          <w:rFonts w:ascii="Courier New" w:hAnsi="Courier New" w:cs="Courier New"/>
          <w:color w:val="000000"/>
          <w:sz w:val="20"/>
          <w:szCs w:val="20"/>
        </w:rPr>
        <w:t>acceptable ?</w:t>
      </w:r>
      <w:proofErr w:type="gramEnd"/>
    </w:p>
    <w:p w:rsidR="006F02F0" w:rsidRPr="006F02F0" w:rsidRDefault="006F02F0" w:rsidP="006F0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:rsidR="006F02F0" w:rsidRPr="006F02F0" w:rsidRDefault="006F02F0" w:rsidP="006F0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6F02F0">
        <w:rPr>
          <w:rFonts w:ascii="Courier New" w:hAnsi="Courier New" w:cs="Courier New"/>
          <w:color w:val="000000"/>
          <w:sz w:val="20"/>
          <w:szCs w:val="20"/>
        </w:rPr>
        <w:t xml:space="preserve">Less than 10-20 </w:t>
      </w:r>
      <w:proofErr w:type="spellStart"/>
      <w:r w:rsidRPr="006F02F0">
        <w:rPr>
          <w:rFonts w:ascii="Courier New" w:hAnsi="Courier New" w:cs="Courier New"/>
          <w:color w:val="000000"/>
          <w:sz w:val="20"/>
          <w:szCs w:val="20"/>
        </w:rPr>
        <w:t>ppm</w:t>
      </w:r>
      <w:proofErr w:type="spellEnd"/>
      <w:r w:rsidRPr="006F02F0">
        <w:rPr>
          <w:rFonts w:ascii="Courier New" w:hAnsi="Courier New" w:cs="Courier New"/>
          <w:color w:val="000000"/>
          <w:sz w:val="20"/>
          <w:szCs w:val="20"/>
        </w:rPr>
        <w:t>.</w:t>
      </w:r>
      <w:proofErr w:type="gramEnd"/>
      <w:r w:rsidRPr="006F02F0">
        <w:rPr>
          <w:rFonts w:ascii="Courier New" w:hAnsi="Courier New" w:cs="Courier New"/>
          <w:color w:val="000000"/>
          <w:sz w:val="20"/>
          <w:szCs w:val="20"/>
        </w:rPr>
        <w:t xml:space="preserve">  </w:t>
      </w:r>
      <w:r w:rsidR="005A1ACA">
        <w:rPr>
          <w:rFonts w:ascii="Courier New" w:hAnsi="Courier New" w:cs="Courier New"/>
          <w:color w:val="000000"/>
          <w:sz w:val="20"/>
          <w:szCs w:val="20"/>
        </w:rPr>
        <w:t>M</w:t>
      </w:r>
      <w:r w:rsidRPr="006F02F0">
        <w:rPr>
          <w:rFonts w:ascii="Courier New" w:hAnsi="Courier New" w:cs="Courier New"/>
          <w:color w:val="000000"/>
          <w:sz w:val="20"/>
          <w:szCs w:val="20"/>
        </w:rPr>
        <w:t xml:space="preserve">ost aquatic plants start </w:t>
      </w:r>
      <w:r w:rsidR="005A1ACA">
        <w:rPr>
          <w:rFonts w:ascii="Courier New" w:hAnsi="Courier New" w:cs="Courier New"/>
          <w:color w:val="000000"/>
          <w:sz w:val="20"/>
          <w:szCs w:val="20"/>
        </w:rPr>
        <w:t xml:space="preserve">needing a lot more light to </w:t>
      </w:r>
      <w:r w:rsidRPr="006F02F0">
        <w:rPr>
          <w:rFonts w:ascii="Courier New" w:hAnsi="Courier New" w:cs="Courier New"/>
          <w:color w:val="000000"/>
          <w:sz w:val="20"/>
          <w:szCs w:val="20"/>
        </w:rPr>
        <w:t>be able to photosynthesize in high nitrates</w:t>
      </w:r>
      <w:r w:rsidR="005A1ACA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6F02F0">
        <w:rPr>
          <w:rFonts w:ascii="Courier New" w:hAnsi="Courier New" w:cs="Courier New"/>
          <w:color w:val="000000"/>
          <w:sz w:val="20"/>
          <w:szCs w:val="20"/>
        </w:rPr>
        <w:t xml:space="preserve">environment.  Some plants (Water Hyacinth, </w:t>
      </w:r>
      <w:proofErr w:type="spellStart"/>
      <w:r w:rsidRPr="006F02F0">
        <w:rPr>
          <w:rFonts w:ascii="Courier New" w:hAnsi="Courier New" w:cs="Courier New"/>
          <w:color w:val="000000"/>
          <w:sz w:val="20"/>
          <w:szCs w:val="20"/>
        </w:rPr>
        <w:t>Bacopa</w:t>
      </w:r>
      <w:proofErr w:type="spellEnd"/>
      <w:r w:rsidRPr="006F02F0">
        <w:rPr>
          <w:rFonts w:ascii="Courier New" w:hAnsi="Courier New" w:cs="Courier New"/>
          <w:color w:val="000000"/>
          <w:sz w:val="20"/>
          <w:szCs w:val="20"/>
        </w:rPr>
        <w:t>, duckweed) do well in high</w:t>
      </w:r>
    </w:p>
    <w:p w:rsidR="006F02F0" w:rsidRPr="006F02F0" w:rsidRDefault="006F02F0" w:rsidP="006F0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6F02F0">
        <w:rPr>
          <w:rFonts w:ascii="Courier New" w:hAnsi="Courier New" w:cs="Courier New"/>
          <w:color w:val="000000"/>
          <w:sz w:val="20"/>
          <w:szCs w:val="20"/>
        </w:rPr>
        <w:t>nitrate</w:t>
      </w:r>
      <w:proofErr w:type="gramEnd"/>
      <w:r w:rsidRPr="006F02F0">
        <w:rPr>
          <w:rFonts w:ascii="Courier New" w:hAnsi="Courier New" w:cs="Courier New"/>
          <w:color w:val="000000"/>
          <w:sz w:val="20"/>
          <w:szCs w:val="20"/>
        </w:rPr>
        <w:t xml:space="preserve"> environment.</w:t>
      </w:r>
    </w:p>
    <w:p w:rsidR="006F02F0" w:rsidRPr="006F02F0" w:rsidRDefault="006F02F0" w:rsidP="006F0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:rsidR="006F02F0" w:rsidRPr="006F02F0" w:rsidRDefault="006F02F0" w:rsidP="006F0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6F02F0">
        <w:rPr>
          <w:rFonts w:ascii="Courier New" w:hAnsi="Courier New" w:cs="Courier New"/>
          <w:color w:val="000000"/>
          <w:sz w:val="20"/>
          <w:szCs w:val="20"/>
        </w:rPr>
        <w:t xml:space="preserve">&gt;What level will start to cause </w:t>
      </w:r>
      <w:proofErr w:type="gramStart"/>
      <w:r w:rsidRPr="006F02F0">
        <w:rPr>
          <w:rFonts w:ascii="Courier New" w:hAnsi="Courier New" w:cs="Courier New"/>
          <w:color w:val="000000"/>
          <w:sz w:val="20"/>
          <w:szCs w:val="20"/>
        </w:rPr>
        <w:t>problems ?</w:t>
      </w:r>
      <w:proofErr w:type="gramEnd"/>
    </w:p>
    <w:p w:rsidR="006F02F0" w:rsidRPr="006F02F0" w:rsidRDefault="006F02F0" w:rsidP="006F0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</w:p>
    <w:p w:rsidR="006F02F0" w:rsidRPr="006F02F0" w:rsidRDefault="006F02F0" w:rsidP="006F0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6F02F0">
        <w:rPr>
          <w:rFonts w:ascii="Courier New" w:hAnsi="Courier New" w:cs="Courier New"/>
          <w:color w:val="000000"/>
          <w:sz w:val="20"/>
          <w:szCs w:val="20"/>
        </w:rPr>
        <w:t xml:space="preserve">Fish exhibit severe nitrate stress when the nitrates levels get to 60 </w:t>
      </w:r>
      <w:proofErr w:type="spellStart"/>
      <w:r w:rsidRPr="006F02F0">
        <w:rPr>
          <w:rFonts w:ascii="Courier New" w:hAnsi="Courier New" w:cs="Courier New"/>
          <w:color w:val="000000"/>
          <w:sz w:val="20"/>
          <w:szCs w:val="20"/>
        </w:rPr>
        <w:t>ppm</w:t>
      </w:r>
      <w:proofErr w:type="spellEnd"/>
      <w:r w:rsidRPr="006F02F0">
        <w:rPr>
          <w:rFonts w:ascii="Courier New" w:hAnsi="Courier New" w:cs="Courier New"/>
          <w:color w:val="000000"/>
          <w:sz w:val="20"/>
          <w:szCs w:val="20"/>
        </w:rPr>
        <w:t>.</w:t>
      </w:r>
    </w:p>
    <w:p w:rsidR="006F02F0" w:rsidRPr="006F02F0" w:rsidRDefault="006F02F0" w:rsidP="006F0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6F02F0">
        <w:rPr>
          <w:rFonts w:ascii="Courier New" w:hAnsi="Courier New" w:cs="Courier New"/>
          <w:color w:val="000000"/>
          <w:sz w:val="20"/>
          <w:szCs w:val="20"/>
        </w:rPr>
        <w:t>Plants fail before then.</w:t>
      </w:r>
    </w:p>
    <w:p w:rsidR="006F02F0" w:rsidRPr="006F02F0" w:rsidRDefault="006F02F0" w:rsidP="006F02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20"/>
          <w:szCs w:val="20"/>
        </w:rPr>
      </w:pPr>
      <w:r w:rsidRPr="006F02F0">
        <w:rPr>
          <w:rFonts w:ascii="Courier New" w:hAnsi="Courier New" w:cs="Courier New"/>
          <w:color w:val="000000"/>
          <w:sz w:val="20"/>
          <w:szCs w:val="20"/>
        </w:rPr>
        <w:t xml:space="preserve">-- </w:t>
      </w:r>
    </w:p>
    <w:p w:rsidR="006F02F0" w:rsidRDefault="006F02F0" w:rsidP="006F02F0">
      <w:pPr>
        <w:rPr>
          <w:b/>
          <w:u w:val="single"/>
        </w:rPr>
      </w:pPr>
      <w:r>
        <w:rPr>
          <w:b/>
          <w:u w:val="single"/>
        </w:rPr>
        <w:t>PH Scale</w:t>
      </w:r>
    </w:p>
    <w:p w:rsidR="006F02F0" w:rsidRDefault="006F02F0" w:rsidP="006F02F0">
      <w:pPr>
        <w:rPr>
          <w:b/>
          <w:u w:val="single"/>
        </w:rPr>
      </w:pPr>
    </w:p>
    <w:p w:rsidR="006F02F0" w:rsidRDefault="006F02F0" w:rsidP="006F02F0">
      <w:pPr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429000" cy="3400425"/>
            <wp:effectExtent l="19050" t="0" r="0" b="0"/>
            <wp:docPr id="1" name="Picture 0" descr="ph sca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 scale.gif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1C91" w:rsidRDefault="00551C91" w:rsidP="006F02F0">
      <w:pPr>
        <w:rPr>
          <w:b/>
          <w:u w:val="single"/>
        </w:rPr>
      </w:pPr>
    </w:p>
    <w:p w:rsidR="00183622" w:rsidRDefault="00183622" w:rsidP="006F02F0">
      <w:pPr>
        <w:rPr>
          <w:b/>
          <w:u w:val="single"/>
        </w:rPr>
      </w:pPr>
    </w:p>
    <w:p w:rsidR="00183622" w:rsidRDefault="00183622" w:rsidP="006F02F0">
      <w:pPr>
        <w:rPr>
          <w:b/>
          <w:u w:val="single"/>
        </w:rPr>
      </w:pPr>
    </w:p>
    <w:p w:rsidR="00183622" w:rsidRDefault="00183622" w:rsidP="006F02F0">
      <w:pPr>
        <w:rPr>
          <w:b/>
          <w:u w:val="single"/>
        </w:rPr>
      </w:pPr>
    </w:p>
    <w:p w:rsidR="00183622" w:rsidRDefault="00183622" w:rsidP="006F02F0">
      <w:pPr>
        <w:rPr>
          <w:b/>
          <w:u w:val="single"/>
        </w:rPr>
      </w:pPr>
    </w:p>
    <w:p w:rsidR="00551C91" w:rsidRDefault="00551C91" w:rsidP="006F02F0">
      <w:pPr>
        <w:rPr>
          <w:b/>
          <w:u w:val="single"/>
        </w:rPr>
      </w:pPr>
      <w:r>
        <w:rPr>
          <w:b/>
          <w:u w:val="single"/>
        </w:rPr>
        <w:lastRenderedPageBreak/>
        <w:t>Dissolved Oxygen:</w:t>
      </w:r>
    </w:p>
    <w:p w:rsidR="00551C91" w:rsidRDefault="00551C91" w:rsidP="006F02F0">
      <w:pPr>
        <w:rPr>
          <w:b/>
          <w:u w:val="single"/>
        </w:rPr>
      </w:pPr>
    </w:p>
    <w:p w:rsidR="003203EF" w:rsidRPr="003203EF" w:rsidRDefault="003203EF" w:rsidP="006F02F0">
      <w:r>
        <w:t>Hand out Dissolved Oxygen Papers</w:t>
      </w:r>
    </w:p>
    <w:p w:rsidR="003203EF" w:rsidRDefault="003203EF" w:rsidP="006F02F0">
      <w:pPr>
        <w:rPr>
          <w:b/>
          <w:u w:val="single"/>
        </w:rPr>
      </w:pPr>
    </w:p>
    <w:p w:rsidR="003203EF" w:rsidRDefault="003203EF" w:rsidP="006F02F0">
      <w:pPr>
        <w:rPr>
          <w:b/>
          <w:u w:val="single"/>
        </w:rPr>
      </w:pPr>
    </w:p>
    <w:p w:rsidR="00551C91" w:rsidRPr="00551C91" w:rsidRDefault="00551C91" w:rsidP="006F02F0">
      <w:r>
        <w:t xml:space="preserve">Go to Ms. </w:t>
      </w:r>
      <w:proofErr w:type="spellStart"/>
      <w:r w:rsidR="003203EF">
        <w:t>Sculley’s</w:t>
      </w:r>
      <w:proofErr w:type="spellEnd"/>
      <w:r w:rsidR="003203EF">
        <w:t xml:space="preserve"> </w:t>
      </w:r>
      <w:proofErr w:type="spellStart"/>
      <w:r w:rsidR="003203EF">
        <w:t>Wikkispace</w:t>
      </w:r>
      <w:proofErr w:type="spellEnd"/>
      <w:r w:rsidR="003203EF">
        <w:t xml:space="preserve"> for temperature conversion.  </w:t>
      </w:r>
    </w:p>
    <w:sectPr w:rsidR="00551C91" w:rsidRPr="00551C91" w:rsidSect="00EF5F0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6F02F0"/>
    <w:rsid w:val="00183622"/>
    <w:rsid w:val="003203EF"/>
    <w:rsid w:val="00551C91"/>
    <w:rsid w:val="005A1ACA"/>
    <w:rsid w:val="005D2251"/>
    <w:rsid w:val="006F02F0"/>
    <w:rsid w:val="00EF5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F01"/>
    <w:rPr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6F02F0"/>
    <w:pPr>
      <w:spacing w:before="100" w:beforeAutospacing="1" w:after="100" w:afterAutospacing="1"/>
      <w:outlineLvl w:val="1"/>
    </w:pPr>
    <w:rPr>
      <w:rFonts w:ascii="Helvetica" w:hAnsi="Helvetica" w:cs="Helvetica"/>
      <w:b/>
      <w:bCs/>
      <w:color w:val="800000"/>
      <w:sz w:val="31"/>
      <w:szCs w:val="31"/>
    </w:rPr>
  </w:style>
  <w:style w:type="paragraph" w:styleId="Heading3">
    <w:name w:val="heading 3"/>
    <w:basedOn w:val="Normal"/>
    <w:link w:val="Heading3Char"/>
    <w:uiPriority w:val="9"/>
    <w:qFormat/>
    <w:rsid w:val="006F02F0"/>
    <w:pPr>
      <w:spacing w:before="100" w:beforeAutospacing="1" w:after="100" w:afterAutospacing="1"/>
      <w:outlineLvl w:val="2"/>
    </w:pPr>
    <w:rPr>
      <w:rFonts w:ascii="Helvetica" w:hAnsi="Helvetica" w:cs="Helvetica"/>
      <w:b/>
      <w:bCs/>
      <w:color w:val="8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F02F0"/>
    <w:rPr>
      <w:rFonts w:ascii="Helvetica" w:hAnsi="Helvetica" w:cs="Helvetica"/>
      <w:b/>
      <w:bCs/>
      <w:color w:val="800000"/>
      <w:sz w:val="31"/>
      <w:szCs w:val="31"/>
    </w:rPr>
  </w:style>
  <w:style w:type="character" w:customStyle="1" w:styleId="Heading3Char">
    <w:name w:val="Heading 3 Char"/>
    <w:basedOn w:val="DefaultParagraphFont"/>
    <w:link w:val="Heading3"/>
    <w:uiPriority w:val="9"/>
    <w:rsid w:val="006F02F0"/>
    <w:rPr>
      <w:rFonts w:ascii="Helvetica" w:hAnsi="Helvetica" w:cs="Helvetica"/>
      <w:b/>
      <w:bCs/>
      <w:color w:val="800000"/>
      <w:sz w:val="26"/>
      <w:szCs w:val="2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F02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F02F0"/>
    <w:rPr>
      <w:rFonts w:ascii="Courier New" w:hAnsi="Courier New" w:cs="Courier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2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2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6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92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ksculley</dc:creator>
  <cp:keywords/>
  <dc:description/>
  <cp:lastModifiedBy>ksculley</cp:lastModifiedBy>
  <cp:revision>4</cp:revision>
  <dcterms:created xsi:type="dcterms:W3CDTF">2009-11-06T12:37:00Z</dcterms:created>
  <dcterms:modified xsi:type="dcterms:W3CDTF">2009-11-06T13:09:00Z</dcterms:modified>
</cp:coreProperties>
</file>